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4C06D">
      <w:pPr>
        <w:pStyle w:val="6"/>
        <w:keepNext w:val="0"/>
        <w:keepLines w:val="0"/>
        <w:widowControl/>
        <w:suppressLineNumbers w:val="0"/>
        <w:shd w:val="clear" w:fill="FFFFFF"/>
        <w:spacing w:before="288" w:beforeAutospacing="0" w:after="0" w:afterAutospacing="0"/>
        <w:ind w:left="0" w:right="0" w:firstLine="0"/>
        <w:jc w:val="center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2"/>
          <w:szCs w:val="22"/>
        </w:rPr>
      </w:pPr>
      <w:bookmarkStart w:id="0" w:name="_GoBack"/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Бесплатные онлайн курсы повышения квалификации с выдачей удостоверений:</w:t>
      </w:r>
    </w:p>
    <w:bookmarkEnd w:id="0"/>
    <w:p w14:paraId="0BE16D4D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88" w:beforeAutospacing="0" w:after="0" w:afterAutospacing="0"/>
        <w:ind w:left="425" w:leftChars="0" w:right="0" w:hanging="425" w:firstLineChars="0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instrText xml:space="preserve"> HYPERLINK "https://vk.com/away.php?to=https://education.yandex.ru/teacher/posts/tsifrovye-obrazovatelnye-resursy-v-nachalnoy-shkole-na-primere-yandeks-uchebnika&amp;cc_key=" \o "https://education.yandex.ru/teacher/posts/tsifrovye-obrazovatelnye-resursy-v-nachalnoy-shkole-na-primere-yandeks-uchebnika" \t "https://vk.com/_blank" </w:instrTex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Цифровые образовательные ресурсы в начальной школе на примере Яндекс.Учебника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 от Яндекс.Учебник</w:t>
      </w:r>
    </w:p>
    <w:p w14:paraId="1A2447B2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88" w:beforeAutospacing="0" w:after="0" w:afterAutospacing="0"/>
        <w:ind w:left="425" w:leftChars="0" w:right="0" w:hanging="425" w:firstLineChars="0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instrText xml:space="preserve"> HYPERLINK "https://vk.com/away.php?to=https://education.yandex.ru/teacher/posts/razvitie-metapredmetnykh-uud-v-nachalnoy-shkole&amp;cc_key=" \o "https://education.yandex.ru/teacher/posts/razvitie-metapredmetnykh-uud-v-nachalnoy-shkole" \t "https://vk.com/_blank" </w:instrTex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Развитие регулятивных УУД в младших классах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 от Яндекс.Учебник</w:t>
      </w:r>
    </w:p>
    <w:p w14:paraId="1EDF80DD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88" w:beforeAutospacing="0" w:after="0" w:afterAutospacing="0"/>
        <w:ind w:left="425" w:leftChars="0" w:right="0" w:hanging="425" w:firstLineChars="0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instrText xml:space="preserve"> HYPERLINK "https://vk.com/away.php?to=https://education.yandex.ru/teacher/posts/razvitie-kommunikativnykh-uud-v-mladshikh-klassakh&amp;cc_key=" \o "https://education.yandex.ru/teacher/posts/razvitie-kommunikativnykh-uud-v-mladshikh-klassakh" \t "https://vk.com/_blank" </w:instrTex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Развитие коммуникативных УУД в младших классах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instrText xml:space="preserve"> HYPERLINK "https://vk.com/away.php?to=https://education.yandex.ru/teacher/posts/razvitie-kommunikativnykh-uud-v-mladshikh-klassakh&amp;cc_key=" \o "https://education.yandex.ru/teacher/posts/razvitie-kommunikativnykh-uud-v-mladshikh-klassakh" \t "https://vk.com/_blank"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 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от Яндекс.Учебник</w:t>
      </w:r>
    </w:p>
    <w:p w14:paraId="073DCA45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88" w:beforeAutospacing="0" w:after="0" w:afterAutospacing="0"/>
        <w:ind w:left="425" w:leftChars="0" w:right="0" w:hanging="425" w:firstLineChars="0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instrText xml:space="preserve"> HYPERLINK "https://vk.com/away.php?to=https://education.yandex.ru/teacher/posts/razvitie-poznavatelnykh-uud-v-mladshikh-klassakh&amp;cc_key=" \o "https://education.yandex.ru/teacher/posts/razvitie-poznavatelnykh-uud-v-mladshikh-klassakh" \t "https://vk.com/_blank" </w:instrTex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Развитие познавательных УУД в младших классах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 от Яндекс.Учебник</w:t>
      </w:r>
    </w:p>
    <w:p w14:paraId="33DB71E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88" w:beforeAutospacing="0" w:after="0" w:afterAutospacing="0"/>
        <w:ind w:left="425" w:leftChars="0" w:right="0" w:hanging="425" w:firstLineChars="0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instrText xml:space="preserve"> HYPERLINK "https://vk.com/away.php?to=https://education.yandex.ru/teacher/posts/prepodavat-distantsionno-kak-nachat-onlayn-kur&amp;cc_key=" \o "https://education.yandex.ru/teacher/posts/prepodavat-distantsionno-kak-nachat-onlayn-kur" \t "https://vk.com/_blank" </w:instrTex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Онлайн-курс «Как начать преподавать дистанционно»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 от Яндекс.Учебник</w:t>
      </w:r>
    </w:p>
    <w:p w14:paraId="2573518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88" w:beforeAutospacing="0" w:after="0" w:afterAutospacing="0"/>
        <w:ind w:left="425" w:leftChars="0" w:right="0" w:hanging="425" w:firstLineChars="0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instrText xml:space="preserve"> HYPERLINK "https://vk.com/away.php?to=https://distant.uchi.ru/digital-literacy&amp;cc_key=" \t "https://vk.com/_blank" </w:instrTex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Цифровая грамотность:</w:t>
      </w:r>
      <w:r>
        <w:rPr>
          <w:rStyle w:val="5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instrText xml:space="preserve"> HYPERLINK "https://vk.com/away.php?to=https://distant.uchi.ru/digital-literacy&amp;cc_key=" \t "https://vk.com/_blank" </w:instrText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 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базовый курс по развитию</w:t>
      </w:r>
      <w:r>
        <w:rPr>
          <w:rStyle w:val="4"/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 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компетенций XXI века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 от Учи.ру (требуется подать заявку)</w:t>
      </w:r>
    </w:p>
    <w:p w14:paraId="47B9A45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Czizh Bod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zizh Body">
    <w:panose1 w:val="02000500000000000000"/>
    <w:charset w:val="00"/>
    <w:family w:val="auto"/>
    <w:pitch w:val="default"/>
    <w:sig w:usb0="000002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149C8"/>
    <w:multiLevelType w:val="singleLevel"/>
    <w:tmpl w:val="956149C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D2F73"/>
    <w:rsid w:val="1A7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2025-02-13T07:42:00Z</dcterms:created>
  <dc:creator>WPS_1732222432</dc:creator>
  <cp:lastModifiedBy>WPS_1732222432</cp:lastModifiedBy>
  <dcterms:modified xsi:type="dcterms:W3CDTF">2025-02-13T07:43:44Z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F4EEF5A871254FB09A4F916DE3778DA5_11</vt:lpwstr>
  </property>
</Properties>
</file>